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Web"/>
        <w:spacing w:before="280" w:after="280"/>
        <w:rPr/>
      </w:pPr>
      <w:r>
        <w:rPr>
          <w:b/>
          <w:bCs/>
          <w:i/>
          <w:iCs/>
          <w:u w:val="single"/>
        </w:rPr>
        <w:t xml:space="preserve">Pertaining to Images on the Dividing Ridge Book Website </w:t>
      </w:r>
    </w:p>
    <w:p>
      <w:pPr>
        <w:pStyle w:val="NormalWeb"/>
        <w:rPr/>
      </w:pPr>
      <w:r>
        <w:rPr/>
      </w:r>
    </w:p>
    <w:p>
      <w:pPr>
        <w:pStyle w:val="NormalWeb"/>
        <w:rPr/>
      </w:pPr>
      <w:r>
        <w:rPr/>
        <w:t>Copyright Statement</w:t>
      </w:r>
    </w:p>
    <w:p>
      <w:pPr>
        <w:pStyle w:val="NormalWeb"/>
        <w:rPr/>
      </w:pPr>
      <w:r>
        <w:rPr/>
        <w:t xml:space="preserve">This copyright statement applies to all photography &amp; images found on this website, and any other sites found on the </w:t>
      </w:r>
      <w:bookmarkStart w:id="0" w:name="__DdeLink__72_1730891528"/>
      <w:bookmarkStart w:id="1" w:name="__DdeLink__45_4226459297"/>
      <w:r>
        <w:rPr/>
        <w:t>DividingRidge</w:t>
      </w:r>
      <w:r>
        <w:rPr/>
        <w:t>Genealogy.</w:t>
      </w:r>
      <w:r>
        <w:rPr/>
        <w:t>Webador.com</w:t>
      </w:r>
      <w:bookmarkEnd w:id="0"/>
      <w:r>
        <w:rPr/>
        <w:t xml:space="preserve"> </w:t>
      </w:r>
      <w:bookmarkEnd w:id="1"/>
      <w:r>
        <w:rPr/>
        <w:t>domain. Please read carefully before downloading, linking to, or printing copies for use.</w:t>
      </w:r>
    </w:p>
    <w:p>
      <w:pPr>
        <w:pStyle w:val="Normal"/>
        <w:spacing w:beforeAutospacing="1" w:afterAutospacing="1"/>
        <w:rPr/>
      </w:pPr>
      <w:r>
        <w:rPr>
          <w:rStyle w:val="Strong"/>
        </w:rPr>
        <w:t>© Copyright 2001-2020 Stark Media Group. All rights reserved.</w:t>
      </w:r>
    </w:p>
    <w:p>
      <w:pPr>
        <w:pStyle w:val="NormalWeb"/>
        <w:rPr/>
      </w:pPr>
      <w:r>
        <w:rPr/>
      </w:r>
    </w:p>
    <w:p>
      <w:pPr>
        <w:pStyle w:val="NormalWeb"/>
        <w:rPr/>
      </w:pPr>
      <w:r>
        <w:rPr>
          <w:rStyle w:val="Strong"/>
        </w:rPr>
        <w:t>I. Proprietary Rights</w:t>
      </w:r>
      <w:r>
        <w:rPr/>
        <w:br/>
        <w:br/>
        <w:t>The photographs contained on this, and any other site under the DividingRidge</w:t>
      </w:r>
      <w:r>
        <w:rPr/>
        <w:t>Genealogy.</w:t>
      </w:r>
      <w:r>
        <w:rPr/>
        <w:t>Webador.com domain, are the property of Stacy Hawks and are protected by United States and International copyright laws. All copyright, trademark, and other intellectual property rights in this site, are the property of Stacy Hawks.</w:t>
      </w:r>
    </w:p>
    <w:p>
      <w:pPr>
        <w:pStyle w:val="NormalWeb"/>
        <w:rPr/>
      </w:pPr>
      <w:r>
        <w:rPr>
          <w:rStyle w:val="Strong"/>
        </w:rPr>
        <w:t>All Photographs on DividingRidge</w:t>
      </w:r>
      <w:r>
        <w:rPr>
          <w:rStyle w:val="Strong"/>
        </w:rPr>
        <w:t>Genealogy.</w:t>
      </w:r>
      <w:r>
        <w:rPr>
          <w:rStyle w:val="Strong"/>
        </w:rPr>
        <w:t>Webador.com copyrighted.</w:t>
      </w:r>
      <w:r>
        <w:rPr/>
        <w:br/>
      </w:r>
    </w:p>
    <w:p>
      <w:pPr>
        <w:pStyle w:val="NormalWeb"/>
        <w:rPr/>
      </w:pPr>
      <w:r>
        <w:rPr/>
        <w:t>No permission, either express or implied, is granted for the electronic transmission, storage, retrieval, or printing of the photographs contained on DividingRidge</w:t>
      </w:r>
      <w:r>
        <w:rPr/>
        <w:t>Genealogy.</w:t>
      </w:r>
      <w:r>
        <w:rPr/>
        <w:t xml:space="preserve">Webador.com, other than that which is related to the normal "caching" practices of web browsers and activities such as downloading solely for your personal enjoyment. No parties/individuals visiting or viewing images from Dividing Ridge </w:t>
      </w:r>
      <w:r>
        <w:rPr/>
        <w:t>Genealogy</w:t>
      </w:r>
      <w:r>
        <w:rPr/>
        <w:t xml:space="preserve"> page, may otherwise copy, modify, publish, transmit, or distribute the contents of the photographs found herein. Express written permission must be granted, on behalf of the photographer (copyright holder, </w:t>
      </w:r>
      <w:r>
        <w:rPr/>
        <w:t>Stacy Hawks</w:t>
      </w:r>
      <w:r>
        <w:rPr/>
        <w:t>), in order to use these photographs for any purpose that is not outlined above.</w:t>
      </w:r>
    </w:p>
    <w:p>
      <w:pPr>
        <w:pStyle w:val="NormalWeb"/>
        <w:rPr/>
      </w:pPr>
      <w:r>
        <w:rPr>
          <w:rStyle w:val="Strong"/>
        </w:rPr>
        <w:t>Your use of DividingRidge</w:t>
      </w:r>
      <w:r>
        <w:rPr>
          <w:rStyle w:val="Strong"/>
        </w:rPr>
        <w:t>Genealogy.</w:t>
      </w:r>
      <w:r>
        <w:rPr>
          <w:rStyle w:val="Strong"/>
        </w:rPr>
        <w:t>Webador.com  or viewing of this statement indicates your acceptance of these conditions.</w:t>
      </w:r>
      <w:r>
        <w:rPr/>
        <w:br/>
        <w:t> </w:t>
      </w:r>
    </w:p>
    <w:p>
      <w:pPr>
        <w:pStyle w:val="NormalWeb"/>
        <w:rPr/>
      </w:pPr>
      <w:r>
        <w:rPr>
          <w:rStyle w:val="Strong"/>
        </w:rPr>
        <w:t>II. Personal Use Criteria</w:t>
      </w:r>
      <w:r>
        <w:rPr/>
        <w:br/>
        <w:br/>
        <w:t>The following are a list of conditions where I, Stacy Hawks, give individuals permission to link to (or copy) JPEG images and other material at no charge:</w:t>
      </w:r>
    </w:p>
    <w:p>
      <w:pPr>
        <w:pStyle w:val="NormalWeb"/>
        <w:numPr>
          <w:ilvl w:val="0"/>
          <w:numId w:val="1"/>
        </w:numPr>
        <w:spacing w:before="280" w:after="0"/>
        <w:rPr/>
      </w:pPr>
      <w:r>
        <w:rPr/>
        <w:t>You may print a copy of any photograph for personal reference without  further permission.</w:t>
      </w:r>
    </w:p>
    <w:p>
      <w:pPr>
        <w:pStyle w:val="NormalWeb"/>
        <w:numPr>
          <w:ilvl w:val="0"/>
          <w:numId w:val="1"/>
        </w:numPr>
        <w:spacing w:before="280" w:after="0"/>
        <w:rPr/>
      </w:pPr>
      <w:r>
        <w:rPr/>
        <w:t>Students are welcome to download images and incorporate them into school reports, presentations, etc. for free so long as proper credit/citation is given, without my further permission.</w:t>
      </w:r>
    </w:p>
    <w:p>
      <w:pPr>
        <w:pStyle w:val="NormalWeb"/>
        <w:numPr>
          <w:ilvl w:val="0"/>
          <w:numId w:val="1"/>
        </w:numPr>
        <w:rPr/>
      </w:pPr>
      <w:r>
        <w:rPr/>
        <w:t>Anyone can download images from Desktops / Wallpapers for the express use of displaying them on screen on any personal computer that is not being used for commercial or public viewing purposes.</w:t>
      </w:r>
    </w:p>
    <w:p>
      <w:pPr>
        <w:pStyle w:val="NormalWeb"/>
        <w:rPr/>
      </w:pPr>
      <w:r>
        <w:rPr/>
        <w:br/>
      </w:r>
      <w:r>
        <w:rPr>
          <w:rStyle w:val="Strong"/>
        </w:rPr>
        <w:t>III. Free Web Usage Criteria</w:t>
      </w:r>
      <w:r>
        <w:rPr/>
        <w:br/>
        <w:br/>
        <w:t xml:space="preserve">The following conditions define my authorization for use of my image on the Web, free of charge, so long as proper attribution of copyright is given to me, Stacy Hawks or Dividing Ridge Genealogy and include the e-mail address, </w:t>
      </w:r>
      <w:r>
        <w:rPr/>
        <w:t>dividingridgegenealogy</w:t>
      </w:r>
      <w:r>
        <w:rPr/>
        <w:t>@gmail.com in said attribution:</w:t>
      </w:r>
    </w:p>
    <w:p>
      <w:pPr>
        <w:pStyle w:val="NormalWeb"/>
        <w:numPr>
          <w:ilvl w:val="0"/>
          <w:numId w:val="2"/>
        </w:numPr>
        <w:spacing w:before="280" w:after="0"/>
        <w:rPr/>
      </w:pPr>
      <w:r>
        <w:rPr/>
        <w:t>You may make LINKS to the images on pages you maintain for yourself for personal, non-commercial use.</w:t>
      </w:r>
    </w:p>
    <w:p>
      <w:pPr>
        <w:pStyle w:val="NormalWeb"/>
        <w:numPr>
          <w:ilvl w:val="0"/>
          <w:numId w:val="2"/>
        </w:numPr>
        <w:rPr/>
      </w:pPr>
      <w:r>
        <w:rPr/>
        <w:t xml:space="preserve">If you are preparing FREE online site guides for other photographers, bloggers, and photograph forums, you may make use of these images, </w:t>
      </w:r>
      <w:r>
        <w:rPr>
          <w:rStyle w:val="Strong"/>
        </w:rPr>
        <w:t>BUT ONLY IF YOU ATTRIBUTE THEM AS DESCRIBED ABOVE.</w:t>
      </w:r>
    </w:p>
    <w:p>
      <w:pPr>
        <w:pStyle w:val="NormalWeb"/>
        <w:rPr/>
      </w:pPr>
      <w:r>
        <w:rPr/>
        <w:br/>
      </w:r>
      <w:r>
        <w:rPr>
          <w:rStyle w:val="Strong"/>
        </w:rPr>
        <w:t>IV. Commercial Use</w:t>
      </w:r>
      <w:r>
        <w:rPr/>
        <w:br/>
        <w:br/>
        <w:t xml:space="preserve">Those persons who wish to use the photography found on this site in a commercial fashion must receive written consent from me, Stacy Hawks, prior to its commercial use. To obtain consent, interested parties should send an e-mail to </w:t>
      </w:r>
      <w:r>
        <w:rPr/>
        <w:t>dividingridgegenealogy</w:t>
      </w:r>
      <w:r>
        <w:rPr/>
        <w:t>@gmail.com. In that e-mail the following should be addressed:</w:t>
      </w:r>
    </w:p>
    <w:p>
      <w:pPr>
        <w:pStyle w:val="NormalWeb"/>
        <w:numPr>
          <w:ilvl w:val="0"/>
          <w:numId w:val="3"/>
        </w:numPr>
        <w:spacing w:before="280" w:after="0"/>
        <w:rPr/>
      </w:pPr>
      <w:r>
        <w:rPr/>
        <w:t>Image(s) you would like to use</w:t>
      </w:r>
    </w:p>
    <w:p>
      <w:pPr>
        <w:pStyle w:val="NormalWeb"/>
        <w:numPr>
          <w:ilvl w:val="0"/>
          <w:numId w:val="3"/>
        </w:numPr>
        <w:spacing w:before="280" w:after="0"/>
        <w:rPr/>
      </w:pPr>
      <w:r>
        <w:rPr/>
        <w:t>Where they will be displayed</w:t>
      </w:r>
    </w:p>
    <w:p>
      <w:pPr>
        <w:pStyle w:val="NormalWeb"/>
        <w:numPr>
          <w:ilvl w:val="0"/>
          <w:numId w:val="3"/>
        </w:numPr>
        <w:spacing w:before="280" w:after="0"/>
        <w:rPr/>
      </w:pPr>
      <w:r>
        <w:rPr/>
        <w:t>How they will be displayed</w:t>
      </w:r>
    </w:p>
    <w:p>
      <w:pPr>
        <w:pStyle w:val="NormalWeb"/>
        <w:numPr>
          <w:ilvl w:val="0"/>
          <w:numId w:val="3"/>
        </w:numPr>
        <w:spacing w:before="280" w:after="0"/>
        <w:rPr/>
      </w:pPr>
      <w:r>
        <w:rPr/>
        <w:t>Intent of its display</w:t>
      </w:r>
    </w:p>
    <w:p>
      <w:pPr>
        <w:pStyle w:val="NormalWeb"/>
        <w:numPr>
          <w:ilvl w:val="0"/>
          <w:numId w:val="3"/>
        </w:numPr>
        <w:spacing w:before="280" w:after="0"/>
        <w:rPr/>
      </w:pPr>
      <w:r>
        <w:rPr/>
        <w:t>Duration of their public viewing</w:t>
      </w:r>
    </w:p>
    <w:p>
      <w:pPr>
        <w:pStyle w:val="NormalWeb"/>
        <w:numPr>
          <w:ilvl w:val="0"/>
          <w:numId w:val="3"/>
        </w:numPr>
        <w:rPr/>
      </w:pPr>
      <w:r>
        <w:rPr/>
        <w:t>Any other information you feel would be useful</w:t>
      </w:r>
    </w:p>
    <w:p>
      <w:pPr>
        <w:pStyle w:val="NormalWeb"/>
        <w:spacing w:lineRule="auto" w:line="240" w:beforeAutospacing="1" w:afterAutospacing="1"/>
        <w:rPr/>
      </w:pPr>
      <w:r>
        <w:rPr/>
        <w:br/>
        <w:t>Any commercial use of my photography without prior consent is a violation of United States and International copyright law.</w:t>
      </w:r>
    </w:p>
    <w:sectPr>
      <w:type w:val="nextPage"/>
      <w:pgSz w:w="12240" w:h="15840"/>
      <w:pgMar w:left="1440" w:right="1440" w:header="0" w:top="1440" w:footer="0" w:bottom="144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95"/>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Cs w:val="22"/>
        <w:lang w:val="en-US"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59" w:before="0" w:after="160"/>
      <w:jc w:val="left"/>
    </w:pPr>
    <w:rPr>
      <w:rFonts w:ascii="Calibri" w:hAnsi="Calibri" w:eastAsia="" w:cs="" w:asciiTheme="minorHAnsi" w:cstheme="minorBidi" w:eastAsiaTheme="minorEastAsia" w:hAnsiTheme="minorHAnsi"/>
      <w:color w:val="auto"/>
      <w:kern w:val="0"/>
      <w:sz w:val="22"/>
      <w:szCs w:val="22"/>
      <w:lang w:val="en-US" w:eastAsia="en-US" w:bidi="ar-SA"/>
    </w:rPr>
  </w:style>
  <w:style w:type="character" w:styleId="DefaultParagraphFont" w:default="1">
    <w:name w:val="Default Paragraph Font"/>
    <w:uiPriority w:val="1"/>
    <w:semiHidden/>
    <w:unhideWhenUsed/>
    <w:qFormat/>
    <w:rPr/>
  </w:style>
  <w:style w:type="character" w:styleId="Strong">
    <w:name w:val="Strong"/>
    <w:basedOn w:val="DefaultParagraphFont"/>
    <w:uiPriority w:val="22"/>
    <w:qFormat/>
    <w:rsid w:val="00a235ca"/>
    <w:rPr>
      <w:b/>
      <w:bCs/>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NormalWeb">
    <w:name w:val="Normal (Web)"/>
    <w:basedOn w:val="Normal"/>
    <w:uiPriority w:val="99"/>
    <w:semiHidden/>
    <w:unhideWhenUsed/>
    <w:qFormat/>
    <w:rsid w:val="00a235ca"/>
    <w:pPr>
      <w:spacing w:lineRule="auto" w:line="240" w:beforeAutospacing="1" w:afterAutospacing="1"/>
    </w:pPr>
    <w:rPr>
      <w:rFonts w:ascii="Times New Roman" w:hAnsi="Times New Roman" w:cs="Times New Roman"/>
      <w:sz w:val="24"/>
      <w:szCs w:val="24"/>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Application>LibreOffice/6.1.6.3$Windows_X86_64 LibreOffice_project/5896ab1714085361c45cf540f76f60673dd96a72</Application>
  <Pages>2</Pages>
  <Words>538</Words>
  <Characters>3025</Characters>
  <CharactersWithSpaces>3542</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2020-11-19T07:57:00Z</dcterms:created>
  <dc:creator>Stacy Hawks</dc:creator>
  <dc:description/>
  <dc:language>en-US</dc:language>
  <cp:lastModifiedBy/>
  <dcterms:modified xsi:type="dcterms:W3CDTF">2020-11-19T03:15:40Z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